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-1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5529"/>
      </w:tblGrid>
      <w:tr w:rsidR="008E16EF" w:rsidRPr="0009277D" w:rsidTr="00AD3B2C">
        <w:trPr>
          <w:trHeight w:val="184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16EF" w:rsidRPr="008E16EF" w:rsidRDefault="008E16EF" w:rsidP="00073B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t>ПРИНЯТО</w:t>
            </w:r>
          </w:p>
          <w:p w:rsidR="008E16EF" w:rsidRPr="008E16EF" w:rsidRDefault="008E16EF" w:rsidP="00073B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t xml:space="preserve">на  Педагогическом совете </w:t>
            </w:r>
          </w:p>
          <w:p w:rsidR="008E16EF" w:rsidRPr="008E16EF" w:rsidRDefault="008E16EF" w:rsidP="008E16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№  </w:t>
            </w:r>
            <w:bookmarkStart w:id="0" w:name="_GoBack"/>
            <w:bookmarkEnd w:id="0"/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t>8 от 18.08.2020 г.</w:t>
            </w:r>
          </w:p>
          <w:p w:rsidR="008E16EF" w:rsidRPr="008E16EF" w:rsidRDefault="008E16EF" w:rsidP="008E16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6EF" w:rsidRPr="008E16EF" w:rsidRDefault="008E16EF" w:rsidP="008E16E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t>Принято с учётом мнения</w:t>
            </w:r>
          </w:p>
          <w:p w:rsidR="008E16EF" w:rsidRPr="008E16EF" w:rsidRDefault="008E16EF" w:rsidP="008E16E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t xml:space="preserve">Совета родителей </w:t>
            </w:r>
          </w:p>
          <w:p w:rsidR="008E16EF" w:rsidRPr="008E16EF" w:rsidRDefault="008E16EF" w:rsidP="008E16E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t>Протокол № 8 от 17.08.2020 г.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54B9" w:rsidRDefault="007154B9" w:rsidP="008E16EF">
            <w:pPr>
              <w:ind w:left="28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</w:p>
          <w:p w:rsidR="008E16EF" w:rsidRPr="008E16EF" w:rsidRDefault="007154B9" w:rsidP="007154B9">
            <w:pPr>
              <w:ind w:left="2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</w:t>
            </w:r>
            <w:r w:rsidR="008E16EF" w:rsidRPr="008E16EF">
              <w:rPr>
                <w:rFonts w:ascii="Times New Roman" w:eastAsia="Times New Roman" w:hAnsi="Times New Roman"/>
                <w:sz w:val="20"/>
                <w:szCs w:val="20"/>
              </w:rPr>
              <w:t>Директор 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ОУ </w:t>
            </w:r>
            <w:r w:rsidR="008E16EF" w:rsidRPr="008E16EF">
              <w:rPr>
                <w:rFonts w:ascii="Times New Roman" w:eastAsia="Times New Roman" w:hAnsi="Times New Roman"/>
                <w:sz w:val="20"/>
                <w:szCs w:val="20"/>
              </w:rPr>
              <w:t xml:space="preserve">«Просторская СОШ» </w:t>
            </w:r>
          </w:p>
          <w:p w:rsidR="008E16EF" w:rsidRPr="0009277D" w:rsidRDefault="008E16EF" w:rsidP="007154B9">
            <w:pPr>
              <w:tabs>
                <w:tab w:val="center" w:pos="3711"/>
                <w:tab w:val="right" w:pos="5313"/>
              </w:tabs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6EF">
              <w:rPr>
                <w:rFonts w:ascii="Times New Roman" w:eastAsia="Times New Roman" w:hAnsi="Times New Roman"/>
              </w:rPr>
              <w:t xml:space="preserve"> _______________ И.Р. </w:t>
            </w:r>
            <w:proofErr w:type="spellStart"/>
            <w:r w:rsidRPr="008E16EF">
              <w:rPr>
                <w:rFonts w:ascii="Times New Roman" w:eastAsia="Times New Roman" w:hAnsi="Times New Roman"/>
              </w:rPr>
              <w:t>Бакеева</w:t>
            </w:r>
            <w:proofErr w:type="spellEnd"/>
            <w:r w:rsidRPr="008E16EF">
              <w:rPr>
                <w:rFonts w:ascii="Times New Roman" w:eastAsia="Times New Roman" w:hAnsi="Times New Roman"/>
                <w:sz w:val="20"/>
                <w:szCs w:val="20"/>
              </w:rPr>
              <w:br/>
              <w:t>Приказ № 75 от 18.08.2020 г.</w:t>
            </w:r>
          </w:p>
          <w:p w:rsidR="008E16EF" w:rsidRPr="0009277D" w:rsidRDefault="008E16EF" w:rsidP="00073B7F">
            <w:pPr>
              <w:tabs>
                <w:tab w:val="left" w:pos="4590"/>
              </w:tabs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277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8E16EF" w:rsidRPr="0009277D" w:rsidRDefault="008E16EF" w:rsidP="00073B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6EF" w:rsidRPr="0009277D" w:rsidRDefault="008E16EF" w:rsidP="00073B7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73B7F" w:rsidRDefault="00073B7F" w:rsidP="00073B7F">
      <w:pPr>
        <w:spacing w:after="0"/>
      </w:pPr>
      <w:r>
        <w:rPr>
          <w:sz w:val="18"/>
          <w:szCs w:val="18"/>
        </w:rPr>
        <w:t xml:space="preserve"> </w:t>
      </w:r>
    </w:p>
    <w:p w:rsidR="009B19A1" w:rsidRDefault="009B19A1" w:rsidP="00073B7F">
      <w:pPr>
        <w:spacing w:after="0"/>
      </w:pPr>
    </w:p>
    <w:p w:rsidR="008E16EF" w:rsidRDefault="008E16EF" w:rsidP="00073B7F">
      <w:pPr>
        <w:spacing w:after="0"/>
      </w:pPr>
    </w:p>
    <w:p w:rsidR="009B19A1" w:rsidRPr="00073B7F" w:rsidRDefault="009B19A1" w:rsidP="00073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7F">
        <w:rPr>
          <w:rFonts w:ascii="Times New Roman" w:hAnsi="Times New Roman" w:cs="Times New Roman"/>
          <w:b/>
          <w:sz w:val="32"/>
          <w:szCs w:val="32"/>
        </w:rPr>
        <w:t>Порядок и основания</w:t>
      </w:r>
    </w:p>
    <w:p w:rsidR="009B19A1" w:rsidRPr="00073B7F" w:rsidRDefault="009B19A1" w:rsidP="00073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7F">
        <w:rPr>
          <w:rFonts w:ascii="Times New Roman" w:hAnsi="Times New Roman" w:cs="Times New Roman"/>
          <w:b/>
          <w:sz w:val="32"/>
          <w:szCs w:val="32"/>
        </w:rPr>
        <w:t>перевода, отчисления и восстановления</w:t>
      </w:r>
    </w:p>
    <w:p w:rsidR="009B19A1" w:rsidRPr="00073B7F" w:rsidRDefault="009B19A1" w:rsidP="00073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7F">
        <w:rPr>
          <w:rFonts w:ascii="Times New Roman" w:hAnsi="Times New Roman" w:cs="Times New Roman"/>
          <w:b/>
          <w:sz w:val="32"/>
          <w:szCs w:val="32"/>
        </w:rPr>
        <w:t>обучающихся (воспитанников)</w:t>
      </w:r>
    </w:p>
    <w:p w:rsidR="00073B7F" w:rsidRPr="00073B7F" w:rsidRDefault="00073B7F" w:rsidP="00073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06D91">
        <w:rPr>
          <w:rFonts w:ascii="Times New Roman" w:hAnsi="Times New Roman" w:cs="Times New Roman"/>
          <w:b/>
          <w:sz w:val="32"/>
          <w:szCs w:val="32"/>
        </w:rPr>
        <w:t>МА</w:t>
      </w:r>
      <w:r w:rsidRPr="00073B7F">
        <w:rPr>
          <w:rFonts w:ascii="Times New Roman" w:hAnsi="Times New Roman" w:cs="Times New Roman"/>
          <w:b/>
          <w:sz w:val="32"/>
          <w:szCs w:val="32"/>
        </w:rPr>
        <w:t>ОУ «</w:t>
      </w:r>
      <w:r w:rsidR="00206D91">
        <w:rPr>
          <w:rFonts w:ascii="Times New Roman" w:hAnsi="Times New Roman" w:cs="Times New Roman"/>
          <w:b/>
          <w:sz w:val="32"/>
          <w:szCs w:val="32"/>
        </w:rPr>
        <w:t>Просторская СОШ</w:t>
      </w:r>
      <w:r w:rsidRPr="00073B7F">
        <w:rPr>
          <w:rFonts w:ascii="Times New Roman" w:hAnsi="Times New Roman" w:cs="Times New Roman"/>
          <w:b/>
          <w:sz w:val="32"/>
          <w:szCs w:val="32"/>
        </w:rPr>
        <w:t>»</w:t>
      </w:r>
    </w:p>
    <w:p w:rsidR="009B19A1" w:rsidRPr="00073B7F" w:rsidRDefault="009B19A1" w:rsidP="00073B7F">
      <w:pPr>
        <w:spacing w:after="0" w:line="240" w:lineRule="auto"/>
        <w:jc w:val="center"/>
        <w:rPr>
          <w:b/>
          <w:sz w:val="32"/>
          <w:szCs w:val="32"/>
        </w:rPr>
      </w:pPr>
    </w:p>
    <w:p w:rsidR="009B19A1" w:rsidRDefault="009B19A1" w:rsidP="009B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7D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86538F" w:rsidRPr="0009277D" w:rsidRDefault="0086538F" w:rsidP="009B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8F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91">
        <w:rPr>
          <w:rFonts w:ascii="Times New Roman" w:hAnsi="Times New Roman" w:cs="Times New Roman"/>
          <w:sz w:val="24"/>
          <w:szCs w:val="24"/>
        </w:rPr>
        <w:t>1.1</w:t>
      </w:r>
      <w:r w:rsidR="00206D91">
        <w:rPr>
          <w:rFonts w:ascii="Times New Roman" w:hAnsi="Times New Roman" w:cs="Times New Roman"/>
          <w:sz w:val="24"/>
          <w:szCs w:val="24"/>
        </w:rPr>
        <w:t>.</w:t>
      </w:r>
      <w:r w:rsidRPr="0009277D">
        <w:rPr>
          <w:rFonts w:ascii="Times New Roman" w:hAnsi="Times New Roman" w:cs="Times New Roman"/>
          <w:sz w:val="24"/>
          <w:szCs w:val="24"/>
        </w:rPr>
        <w:t xml:space="preserve">   Настоящий  Порядок  и  основания  перевода,  отчисления  и восстановления  обучающихся (дале</w:t>
      </w:r>
      <w:r w:rsidR="00073B7F" w:rsidRPr="0009277D">
        <w:rPr>
          <w:rFonts w:ascii="Times New Roman" w:hAnsi="Times New Roman" w:cs="Times New Roman"/>
          <w:sz w:val="24"/>
          <w:szCs w:val="24"/>
        </w:rPr>
        <w:t>е – Порядок) муниципального автоном</w:t>
      </w:r>
      <w:r w:rsidRPr="000927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206D91">
        <w:rPr>
          <w:rFonts w:ascii="Times New Roman" w:hAnsi="Times New Roman" w:cs="Times New Roman"/>
          <w:sz w:val="24"/>
          <w:szCs w:val="24"/>
        </w:rPr>
        <w:t>обще</w:t>
      </w:r>
      <w:r w:rsidRPr="0009277D">
        <w:rPr>
          <w:rFonts w:ascii="Times New Roman" w:hAnsi="Times New Roman" w:cs="Times New Roman"/>
          <w:sz w:val="24"/>
          <w:szCs w:val="24"/>
        </w:rPr>
        <w:t>образовательного  у</w:t>
      </w:r>
      <w:r w:rsidR="00073B7F" w:rsidRPr="0009277D">
        <w:rPr>
          <w:rFonts w:ascii="Times New Roman" w:hAnsi="Times New Roman" w:cs="Times New Roman"/>
          <w:sz w:val="24"/>
          <w:szCs w:val="24"/>
        </w:rPr>
        <w:t>чреждения  «</w:t>
      </w:r>
      <w:r w:rsidR="00206D91">
        <w:rPr>
          <w:rFonts w:ascii="Times New Roman" w:hAnsi="Times New Roman" w:cs="Times New Roman"/>
          <w:sz w:val="24"/>
          <w:szCs w:val="24"/>
        </w:rPr>
        <w:t>Просторская средняя общеобразовательная школа</w:t>
      </w:r>
      <w:r w:rsidR="00073B7F" w:rsidRPr="0009277D">
        <w:rPr>
          <w:rFonts w:ascii="Times New Roman" w:hAnsi="Times New Roman" w:cs="Times New Roman"/>
          <w:sz w:val="24"/>
          <w:szCs w:val="24"/>
        </w:rPr>
        <w:t>»</w:t>
      </w:r>
      <w:r w:rsidR="00206D91">
        <w:rPr>
          <w:rFonts w:ascii="Times New Roman" w:hAnsi="Times New Roman" w:cs="Times New Roman"/>
          <w:sz w:val="24"/>
          <w:szCs w:val="24"/>
        </w:rPr>
        <w:t xml:space="preserve">   (далее  –  </w:t>
      </w:r>
      <w:r w:rsidRPr="0009277D">
        <w:rPr>
          <w:rFonts w:ascii="Times New Roman" w:hAnsi="Times New Roman" w:cs="Times New Roman"/>
          <w:sz w:val="24"/>
          <w:szCs w:val="24"/>
        </w:rPr>
        <w:t>ОУ) разработан в соответствии с</w:t>
      </w:r>
      <w:r w:rsidR="0086538F">
        <w:rPr>
          <w:rFonts w:ascii="Times New Roman" w:hAnsi="Times New Roman" w:cs="Times New Roman"/>
          <w:sz w:val="24"/>
          <w:szCs w:val="24"/>
        </w:rPr>
        <w:t>:</w:t>
      </w:r>
    </w:p>
    <w:p w:rsidR="0086538F" w:rsidRDefault="009B19A1" w:rsidP="008653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Федеральным законом от 27 Декабря 2019 г. № 515  –  ФЗ «О внесении изменений в статьи 67 и 98 Федерального закона "Об образовании  в  Российской  Федерации   в части формирования и ведения информационных систем доступности дошкольного образования» (Собрание </w:t>
      </w:r>
      <w:r w:rsidR="00073B7F" w:rsidRPr="0086538F">
        <w:rPr>
          <w:rFonts w:ascii="Times New Roman" w:hAnsi="Times New Roman" w:cs="Times New Roman"/>
          <w:sz w:val="24"/>
          <w:szCs w:val="24"/>
        </w:rPr>
        <w:t>законодательства  Российской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 </w:t>
      </w:r>
      <w:r w:rsidRPr="0086538F">
        <w:rPr>
          <w:rFonts w:ascii="Times New Roman" w:hAnsi="Times New Roman" w:cs="Times New Roman"/>
          <w:sz w:val="24"/>
          <w:szCs w:val="24"/>
        </w:rPr>
        <w:t>Федерации,  2019  г.,  №  52,  ст.  7833)  и подпунктом  4.2.15</w:t>
      </w:r>
      <w:r w:rsidR="00206D91" w:rsidRPr="0086538F">
        <w:rPr>
          <w:rFonts w:ascii="Times New Roman" w:hAnsi="Times New Roman" w:cs="Times New Roman"/>
          <w:sz w:val="24"/>
          <w:szCs w:val="24"/>
        </w:rPr>
        <w:t>.</w:t>
      </w:r>
      <w:r w:rsidRPr="0086538F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 утвержденного  постановлением  Правительства  Российской Федерации  от  28  июля  2018  г.  №  884  (Собрание  законодательств</w:t>
      </w:r>
      <w:r w:rsidR="00206D91" w:rsidRPr="0086538F">
        <w:rPr>
          <w:rFonts w:ascii="Times New Roman" w:hAnsi="Times New Roman" w:cs="Times New Roman"/>
          <w:sz w:val="24"/>
          <w:szCs w:val="24"/>
        </w:rPr>
        <w:t>а Российской  Федерации,  2018</w:t>
      </w:r>
      <w:r w:rsidRPr="0086538F">
        <w:rPr>
          <w:rFonts w:ascii="Times New Roman" w:hAnsi="Times New Roman" w:cs="Times New Roman"/>
          <w:sz w:val="24"/>
          <w:szCs w:val="24"/>
        </w:rPr>
        <w:t xml:space="preserve"> г.,  №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 </w:t>
      </w:r>
      <w:r w:rsidRPr="0086538F">
        <w:rPr>
          <w:rFonts w:ascii="Times New Roman" w:hAnsi="Times New Roman" w:cs="Times New Roman"/>
          <w:sz w:val="24"/>
          <w:szCs w:val="24"/>
        </w:rPr>
        <w:t>32, ст.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 5343;  2019  г.,  №  51,  ст. 7631</w:t>
      </w:r>
      <w:r w:rsidRPr="008653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8F" w:rsidRDefault="009B19A1" w:rsidP="008653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Приказ</w:t>
      </w:r>
      <w:r w:rsidR="0086538F">
        <w:rPr>
          <w:rFonts w:ascii="Times New Roman" w:hAnsi="Times New Roman" w:cs="Times New Roman"/>
          <w:sz w:val="24"/>
          <w:szCs w:val="24"/>
        </w:rPr>
        <w:t>ом</w:t>
      </w:r>
      <w:r w:rsidRPr="0086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3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6538F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2020 г. </w:t>
      </w:r>
      <w:r w:rsidR="00206D91" w:rsidRPr="0086538F">
        <w:rPr>
          <w:rFonts w:ascii="Times New Roman" w:hAnsi="Times New Roman" w:cs="Times New Roman"/>
          <w:sz w:val="24"/>
          <w:szCs w:val="24"/>
        </w:rPr>
        <w:t>№</w:t>
      </w:r>
      <w:r w:rsidRPr="0086538F">
        <w:rPr>
          <w:rFonts w:ascii="Times New Roman" w:hAnsi="Times New Roman" w:cs="Times New Roman"/>
          <w:sz w:val="24"/>
          <w:szCs w:val="24"/>
        </w:rPr>
        <w:t xml:space="preserve">  236   «Об  утверждении  порядка  при</w:t>
      </w:r>
      <w:r w:rsidR="00206D91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 xml:space="preserve">ма  на </w:t>
      </w:r>
      <w:r w:rsidR="004F7E71" w:rsidRPr="0086538F">
        <w:rPr>
          <w:rFonts w:ascii="Times New Roman" w:hAnsi="Times New Roman" w:cs="Times New Roman"/>
          <w:sz w:val="24"/>
          <w:szCs w:val="24"/>
        </w:rPr>
        <w:t xml:space="preserve"> обучение  по  образовательным </w:t>
      </w:r>
      <w:r w:rsidRPr="0086538F">
        <w:rPr>
          <w:rFonts w:ascii="Times New Roman" w:hAnsi="Times New Roman" w:cs="Times New Roman"/>
          <w:sz w:val="24"/>
          <w:szCs w:val="24"/>
        </w:rPr>
        <w:t xml:space="preserve">программам  дошкольного  образования»  (в  ред.  Приказа  </w:t>
      </w:r>
      <w:proofErr w:type="spellStart"/>
      <w:r w:rsidRPr="008653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6538F">
        <w:rPr>
          <w:rFonts w:ascii="Times New Roman" w:hAnsi="Times New Roman" w:cs="Times New Roman"/>
          <w:sz w:val="24"/>
          <w:szCs w:val="24"/>
        </w:rPr>
        <w:t xml:space="preserve"> РФ от 08.09.2020 </w:t>
      </w:r>
      <w:r w:rsidR="00206D91" w:rsidRPr="0086538F">
        <w:rPr>
          <w:rFonts w:ascii="Times New Roman" w:hAnsi="Times New Roman" w:cs="Times New Roman"/>
          <w:sz w:val="24"/>
          <w:szCs w:val="24"/>
        </w:rPr>
        <w:t>№</w:t>
      </w:r>
      <w:r w:rsidRPr="0086538F">
        <w:rPr>
          <w:rFonts w:ascii="Times New Roman" w:hAnsi="Times New Roman" w:cs="Times New Roman"/>
          <w:sz w:val="24"/>
          <w:szCs w:val="24"/>
        </w:rPr>
        <w:t xml:space="preserve"> 471)</w:t>
      </w:r>
      <w:r w:rsidR="0086538F">
        <w:rPr>
          <w:rFonts w:ascii="Times New Roman" w:hAnsi="Times New Roman" w:cs="Times New Roman"/>
          <w:sz w:val="24"/>
          <w:szCs w:val="24"/>
        </w:rPr>
        <w:t>;</w:t>
      </w:r>
    </w:p>
    <w:p w:rsidR="0086538F" w:rsidRDefault="0086538F" w:rsidP="008653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19A1" w:rsidRPr="0086538F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9B19A1" w:rsidRPr="008653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B19A1" w:rsidRPr="0086538F">
        <w:rPr>
          <w:rFonts w:ascii="Times New Roman" w:hAnsi="Times New Roman" w:cs="Times New Roman"/>
          <w:sz w:val="24"/>
          <w:szCs w:val="24"/>
        </w:rPr>
        <w:t xml:space="preserve"> РФ от 25.06.2020 № 320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 </w:t>
      </w:r>
      <w:r w:rsidR="009B19A1" w:rsidRPr="0086538F">
        <w:rPr>
          <w:rFonts w:ascii="Times New Roman" w:hAnsi="Times New Roman" w:cs="Times New Roman"/>
          <w:sz w:val="24"/>
          <w:szCs w:val="24"/>
        </w:rPr>
        <w:t>«О  внесении  изменений  в  Порядок  и  условия    осуществления   перевода обучающихся  из  одной  организации,  осуществляющей  образовательную деятельность по общеобразовательным программам дошкольного образования в другие  организации  по образовательным  программам соответствующих  уровня  и  направленности, утвержд</w:t>
      </w:r>
      <w:r w:rsidR="00206D91" w:rsidRPr="0086538F">
        <w:rPr>
          <w:rFonts w:ascii="Times New Roman" w:hAnsi="Times New Roman" w:cs="Times New Roman"/>
          <w:sz w:val="24"/>
          <w:szCs w:val="24"/>
        </w:rPr>
        <w:t>ё</w:t>
      </w:r>
      <w:r w:rsidR="009B19A1" w:rsidRPr="0086538F">
        <w:rPr>
          <w:rFonts w:ascii="Times New Roman" w:hAnsi="Times New Roman" w:cs="Times New Roman"/>
          <w:sz w:val="24"/>
          <w:szCs w:val="24"/>
        </w:rPr>
        <w:t>нные приказом Министерства образовани</w:t>
      </w:r>
      <w:r w:rsidR="00206D91" w:rsidRPr="0086538F">
        <w:rPr>
          <w:rFonts w:ascii="Times New Roman" w:hAnsi="Times New Roman" w:cs="Times New Roman"/>
          <w:sz w:val="24"/>
          <w:szCs w:val="24"/>
        </w:rPr>
        <w:t>я и науки РФ от  28.12.2015 г. №</w:t>
      </w:r>
      <w:r w:rsidR="009B19A1" w:rsidRPr="0086538F">
        <w:rPr>
          <w:rFonts w:ascii="Times New Roman" w:hAnsi="Times New Roman" w:cs="Times New Roman"/>
          <w:sz w:val="24"/>
          <w:szCs w:val="24"/>
        </w:rPr>
        <w:t xml:space="preserve"> 1527»; </w:t>
      </w:r>
    </w:p>
    <w:p w:rsidR="0086538F" w:rsidRDefault="009B19A1" w:rsidP="008653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 Правилами  </w:t>
      </w:r>
      <w:proofErr w:type="spellStart"/>
      <w:r w:rsidRPr="008653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6538F">
        <w:rPr>
          <w:rFonts w:ascii="Times New Roman" w:hAnsi="Times New Roman" w:cs="Times New Roman"/>
          <w:sz w:val="24"/>
          <w:szCs w:val="24"/>
        </w:rPr>
        <w:t xml:space="preserve">  2.4.1.3049-13; </w:t>
      </w:r>
    </w:p>
    <w:p w:rsidR="009B19A1" w:rsidRPr="0086538F" w:rsidRDefault="0086538F" w:rsidP="008653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 </w:t>
      </w:r>
      <w:r w:rsidR="004F7E71" w:rsidRPr="0086538F">
        <w:rPr>
          <w:rFonts w:ascii="Times New Roman" w:hAnsi="Times New Roman" w:cs="Times New Roman"/>
          <w:sz w:val="24"/>
          <w:szCs w:val="24"/>
        </w:rPr>
        <w:t>ОУ</w:t>
      </w:r>
      <w:r w:rsidR="009B19A1" w:rsidRPr="0086538F">
        <w:rPr>
          <w:rFonts w:ascii="Times New Roman" w:hAnsi="Times New Roman" w:cs="Times New Roman"/>
          <w:sz w:val="24"/>
          <w:szCs w:val="24"/>
        </w:rPr>
        <w:t>.</w:t>
      </w:r>
    </w:p>
    <w:p w:rsidR="009B19A1" w:rsidRPr="0009277D" w:rsidRDefault="00206D9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. Настоящий Порядок регулирует: </w:t>
      </w:r>
    </w:p>
    <w:p w:rsidR="009B19A1" w:rsidRPr="0086538F" w:rsidRDefault="009B19A1" w:rsidP="008653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порядок и основания перевода об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учающихся </w:t>
      </w:r>
      <w:r w:rsidRPr="0086538F">
        <w:rPr>
          <w:rFonts w:ascii="Times New Roman" w:hAnsi="Times New Roman" w:cs="Times New Roman"/>
          <w:sz w:val="24"/>
          <w:szCs w:val="24"/>
        </w:rPr>
        <w:t xml:space="preserve">в другую организацию, осуществляющую  образовательную деятельность; </w:t>
      </w:r>
    </w:p>
    <w:p w:rsidR="009B19A1" w:rsidRPr="0086538F" w:rsidRDefault="009B19A1" w:rsidP="008653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порядок и основания отчис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ления обучающихся из </w:t>
      </w:r>
      <w:r w:rsidRPr="0086538F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9B19A1" w:rsidRPr="0086538F" w:rsidRDefault="009B19A1" w:rsidP="008653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порядок и основа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ния восстановления обучающихся </w:t>
      </w:r>
      <w:r w:rsidRPr="0086538F">
        <w:rPr>
          <w:rFonts w:ascii="Times New Roman" w:hAnsi="Times New Roman" w:cs="Times New Roman"/>
          <w:sz w:val="24"/>
          <w:szCs w:val="24"/>
        </w:rPr>
        <w:t>ОУ;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1.3  Настоящий  Порядок  обеспечивает  принцип  равных возможностей  в  реализации  прав  детей  и  родителей  (законных представителей) обучающихся в сфере образования.</w:t>
      </w:r>
    </w:p>
    <w:p w:rsidR="009B19A1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1.4.   Настоящий  Порядок  утвержд</w:t>
      </w:r>
      <w:r w:rsidR="00206D91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>н</w:t>
      </w:r>
      <w:r w:rsidR="00E06BDF" w:rsidRPr="0009277D">
        <w:rPr>
          <w:rFonts w:ascii="Times New Roman" w:hAnsi="Times New Roman" w:cs="Times New Roman"/>
          <w:sz w:val="24"/>
          <w:szCs w:val="24"/>
        </w:rPr>
        <w:t xml:space="preserve"> </w:t>
      </w:r>
      <w:r w:rsidR="00206D91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E06BDF" w:rsidRPr="0009277D">
        <w:rPr>
          <w:rFonts w:ascii="Times New Roman" w:hAnsi="Times New Roman" w:cs="Times New Roman"/>
          <w:sz w:val="24"/>
          <w:szCs w:val="24"/>
        </w:rPr>
        <w:t xml:space="preserve">ОУ  и согласован </w:t>
      </w:r>
      <w:r w:rsidRPr="0009277D">
        <w:rPr>
          <w:rFonts w:ascii="Times New Roman" w:hAnsi="Times New Roman" w:cs="Times New Roman"/>
          <w:sz w:val="24"/>
          <w:szCs w:val="24"/>
        </w:rPr>
        <w:t xml:space="preserve">  с  уч</w:t>
      </w:r>
      <w:r w:rsidR="00206D91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 xml:space="preserve">том  мнения  </w:t>
      </w:r>
      <w:r w:rsidR="00206D9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09277D">
        <w:rPr>
          <w:rFonts w:ascii="Times New Roman" w:hAnsi="Times New Roman" w:cs="Times New Roman"/>
          <w:sz w:val="24"/>
          <w:szCs w:val="24"/>
        </w:rPr>
        <w:t>родителей (законн</w:t>
      </w:r>
      <w:r w:rsidR="00206D91">
        <w:rPr>
          <w:rFonts w:ascii="Times New Roman" w:hAnsi="Times New Roman" w:cs="Times New Roman"/>
          <w:sz w:val="24"/>
          <w:szCs w:val="24"/>
        </w:rPr>
        <w:t xml:space="preserve">ых представителей) обучающихся </w:t>
      </w:r>
      <w:r w:rsidRPr="0009277D">
        <w:rPr>
          <w:rFonts w:ascii="Times New Roman" w:hAnsi="Times New Roman" w:cs="Times New Roman"/>
          <w:sz w:val="24"/>
          <w:szCs w:val="24"/>
        </w:rPr>
        <w:t>ОУ.</w:t>
      </w:r>
    </w:p>
    <w:p w:rsidR="0086538F" w:rsidRPr="0009277D" w:rsidRDefault="0086538F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B9" w:rsidRDefault="007154B9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A1" w:rsidRDefault="009B19A1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Порядок </w:t>
      </w:r>
      <w:r w:rsidR="00E06BDF" w:rsidRPr="0009277D">
        <w:rPr>
          <w:rFonts w:ascii="Times New Roman" w:hAnsi="Times New Roman" w:cs="Times New Roman"/>
          <w:b/>
          <w:sz w:val="24"/>
          <w:szCs w:val="24"/>
        </w:rPr>
        <w:t>и основания перевода воспитанников</w:t>
      </w:r>
      <w:r w:rsidR="00206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77D">
        <w:rPr>
          <w:rFonts w:ascii="Times New Roman" w:hAnsi="Times New Roman" w:cs="Times New Roman"/>
          <w:b/>
          <w:sz w:val="24"/>
          <w:szCs w:val="24"/>
        </w:rPr>
        <w:t>ОУ</w:t>
      </w:r>
    </w:p>
    <w:p w:rsidR="0086538F" w:rsidRPr="0009277D" w:rsidRDefault="0086538F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2.1. Перевод обучающихся может производится:</w:t>
      </w:r>
    </w:p>
    <w:p w:rsidR="009B19A1" w:rsidRPr="0086538F" w:rsidRDefault="00206D91" w:rsidP="00865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из </w:t>
      </w:r>
      <w:r w:rsidR="009B19A1" w:rsidRPr="0086538F">
        <w:rPr>
          <w:rFonts w:ascii="Times New Roman" w:hAnsi="Times New Roman" w:cs="Times New Roman"/>
          <w:sz w:val="24"/>
          <w:szCs w:val="24"/>
        </w:rPr>
        <w:t xml:space="preserve">ОУ в другую организацию, осуществляющую  образовательную деятельность. 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2</w:t>
      </w:r>
      <w:r w:rsidR="00206D91">
        <w:rPr>
          <w:rFonts w:ascii="Times New Roman" w:hAnsi="Times New Roman" w:cs="Times New Roman"/>
          <w:sz w:val="24"/>
          <w:szCs w:val="24"/>
        </w:rPr>
        <w:t xml:space="preserve">.2. Перевод обучающихся внутри </w:t>
      </w:r>
      <w:r w:rsidRPr="0009277D">
        <w:rPr>
          <w:rFonts w:ascii="Times New Roman" w:hAnsi="Times New Roman" w:cs="Times New Roman"/>
          <w:sz w:val="24"/>
          <w:szCs w:val="24"/>
        </w:rPr>
        <w:t xml:space="preserve">ОУ осуществляется: </w:t>
      </w:r>
    </w:p>
    <w:p w:rsidR="009B19A1" w:rsidRPr="0086538F" w:rsidRDefault="009B19A1" w:rsidP="00865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при переводе в следующую возрастную </w:t>
      </w:r>
      <w:r w:rsidR="004F7E71" w:rsidRPr="0086538F">
        <w:rPr>
          <w:rFonts w:ascii="Times New Roman" w:hAnsi="Times New Roman" w:cs="Times New Roman"/>
          <w:sz w:val="24"/>
          <w:szCs w:val="24"/>
        </w:rPr>
        <w:t>под</w:t>
      </w:r>
      <w:r w:rsidRPr="0086538F">
        <w:rPr>
          <w:rFonts w:ascii="Times New Roman" w:hAnsi="Times New Roman" w:cs="Times New Roman"/>
          <w:sz w:val="24"/>
          <w:szCs w:val="24"/>
        </w:rPr>
        <w:t>группу в связи с возрастными особенностями  обучающихся  (достижение  обучающимися  следующего возрастного периода) ежегодно не позднее 1 сентября;</w:t>
      </w:r>
    </w:p>
    <w:p w:rsidR="009B19A1" w:rsidRPr="0086538F" w:rsidRDefault="009B19A1" w:rsidP="00865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по  заявлению  родителей  (законных  представителей)  обучающихся  в </w:t>
      </w:r>
      <w:r w:rsidR="004F7E71" w:rsidRPr="0086538F">
        <w:rPr>
          <w:rFonts w:ascii="Times New Roman" w:hAnsi="Times New Roman" w:cs="Times New Roman"/>
          <w:sz w:val="24"/>
          <w:szCs w:val="24"/>
        </w:rPr>
        <w:t>под</w:t>
      </w:r>
      <w:r w:rsidRPr="0086538F">
        <w:rPr>
          <w:rFonts w:ascii="Times New Roman" w:hAnsi="Times New Roman" w:cs="Times New Roman"/>
          <w:sz w:val="24"/>
          <w:szCs w:val="24"/>
        </w:rPr>
        <w:t>группу  компенсирующей  направленности  по  адаптированной образовательной  программе  по  медицинским  показаниям  при  наличии медицинского заключения о состоянии здоровья обучающегося;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2</w:t>
      </w:r>
      <w:r w:rsidR="00206D91">
        <w:rPr>
          <w:rFonts w:ascii="Times New Roman" w:hAnsi="Times New Roman" w:cs="Times New Roman"/>
          <w:sz w:val="24"/>
          <w:szCs w:val="24"/>
        </w:rPr>
        <w:t xml:space="preserve">.3.  Перевод  обучающихся  из  </w:t>
      </w:r>
      <w:r w:rsidRPr="0009277D">
        <w:rPr>
          <w:rFonts w:ascii="Times New Roman" w:hAnsi="Times New Roman" w:cs="Times New Roman"/>
          <w:sz w:val="24"/>
          <w:szCs w:val="24"/>
        </w:rPr>
        <w:t xml:space="preserve">ОУ  в  государственную, муниципальную  или  частную  образовательную  организацию, осуществляющую  образовательную  деятельность  по  образовательным программам дошкольного образования осуществляется: </w:t>
      </w:r>
    </w:p>
    <w:p w:rsidR="009B19A1" w:rsidRPr="0086538F" w:rsidRDefault="009B19A1" w:rsidP="008653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обучающихся, в том  числе  в  случае  перевода обучающегося  для  продолжения  освоения программы  в  другую  организацию,  осуществляющую  образовательную деятельность при наличии свободных мест;</w:t>
      </w:r>
    </w:p>
    <w:p w:rsidR="009B19A1" w:rsidRPr="0086538F" w:rsidRDefault="009B19A1" w:rsidP="008653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  обстоятельствам,  не  зависящим  от  воли  родителей  (законных пре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дставителей)  обучающегося  и  </w:t>
      </w:r>
      <w:r w:rsidRPr="0086538F">
        <w:rPr>
          <w:rFonts w:ascii="Times New Roman" w:hAnsi="Times New Roman" w:cs="Times New Roman"/>
          <w:sz w:val="24"/>
          <w:szCs w:val="24"/>
        </w:rPr>
        <w:t xml:space="preserve">ОУ,  в  том </w:t>
      </w:r>
      <w:r w:rsidR="00206D91" w:rsidRPr="0086538F">
        <w:rPr>
          <w:rFonts w:ascii="Times New Roman" w:hAnsi="Times New Roman" w:cs="Times New Roman"/>
          <w:sz w:val="24"/>
          <w:szCs w:val="24"/>
        </w:rPr>
        <w:t xml:space="preserve"> числе  в  случаях  ликвидации ОУ,  аннулирования  лицензии  ОУ  на осуществление</w:t>
      </w:r>
      <w:r w:rsidRPr="0086538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а также в случае приостановления деятельности ОУ в связи с проведением капитальных ремонтных работ.</w:t>
      </w:r>
    </w:p>
    <w:p w:rsidR="009B19A1" w:rsidRPr="0009277D" w:rsidRDefault="004F7E7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  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</w:t>
      </w:r>
      <w:r w:rsidRPr="0009277D">
        <w:rPr>
          <w:rFonts w:ascii="Times New Roman" w:hAnsi="Times New Roman" w:cs="Times New Roman"/>
          <w:sz w:val="24"/>
          <w:szCs w:val="24"/>
        </w:rPr>
        <w:t xml:space="preserve"> </w:t>
      </w:r>
      <w:r w:rsidR="001E74A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E74AE" w:rsidRPr="0009277D">
        <w:rPr>
          <w:rFonts w:ascii="Times New Roman" w:hAnsi="Times New Roman" w:cs="Times New Roman"/>
          <w:sz w:val="24"/>
          <w:szCs w:val="24"/>
        </w:rPr>
        <w:t>ОУ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  извещает  родителей  (законных  представителей)  обучающихся  в письменной  форме,  а  также  размещает  указанное  уведомление  на официальном  сайте  ОУ  в  сети  «Интернет»  не  позднее  5  рабочих  дней  со </w:t>
      </w:r>
      <w:r w:rsidRPr="0009277D">
        <w:rPr>
          <w:rFonts w:ascii="Times New Roman" w:hAnsi="Times New Roman" w:cs="Times New Roman"/>
          <w:sz w:val="24"/>
          <w:szCs w:val="24"/>
        </w:rPr>
        <w:t>дня  получения  решения  У</w:t>
      </w:r>
      <w:r w:rsidR="009B19A1" w:rsidRPr="0009277D">
        <w:rPr>
          <w:rFonts w:ascii="Times New Roman" w:hAnsi="Times New Roman" w:cs="Times New Roman"/>
          <w:sz w:val="24"/>
          <w:szCs w:val="24"/>
        </w:rPr>
        <w:t>чредителя  о  приостановлении  или  прекращении деятельности ОУ.</w:t>
      </w:r>
    </w:p>
    <w:p w:rsidR="009B19A1" w:rsidRPr="0009277D" w:rsidRDefault="004F7E7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  </w:t>
      </w:r>
      <w:r w:rsidR="009B19A1" w:rsidRPr="0009277D">
        <w:rPr>
          <w:rFonts w:ascii="Times New Roman" w:hAnsi="Times New Roman" w:cs="Times New Roman"/>
          <w:sz w:val="24"/>
          <w:szCs w:val="24"/>
        </w:rPr>
        <w:t>При  переводе  в  государственную  или  муниципальную образовательную  организацию,  осуществляющую  образовательную деятельность по образовательным программам  дошкольного  образования (далее  -  государственная или муниципальная образовательная организация), родители (законные представители):</w:t>
      </w:r>
    </w:p>
    <w:p w:rsidR="009B19A1" w:rsidRPr="0086538F" w:rsidRDefault="009B19A1" w:rsidP="008653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обращаются  в  орган  исполнительной  власти  субъекта  Российской Федерации  или  орган  местного  самоуправления  для  направления  в государственную  или  муниципальную  образовательную  организацию  в рамках  государственной  или  муниципальной  услуги  в  порядке, </w:t>
      </w:r>
      <w:r w:rsidR="004F7E71" w:rsidRPr="0086538F">
        <w:rPr>
          <w:rFonts w:ascii="Times New Roman" w:hAnsi="Times New Roman" w:cs="Times New Roman"/>
          <w:sz w:val="24"/>
          <w:szCs w:val="24"/>
        </w:rPr>
        <w:t xml:space="preserve">предусмотренном   Порядком </w:t>
      </w:r>
      <w:r w:rsidRPr="0086538F">
        <w:rPr>
          <w:rFonts w:ascii="Times New Roman" w:hAnsi="Times New Roman" w:cs="Times New Roman"/>
          <w:sz w:val="24"/>
          <w:szCs w:val="24"/>
        </w:rPr>
        <w:t xml:space="preserve">  при</w:t>
      </w:r>
      <w:r w:rsidR="001E74AE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>ма  на  обучение  по образовательным  программам  дошкольного  образования,  утвержд</w:t>
      </w:r>
      <w:r w:rsidR="001E74AE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 xml:space="preserve">нного приказом Министерства просвещения Российской Федерации от 15 мая 2020 г. </w:t>
      </w:r>
      <w:r w:rsidR="001E74AE" w:rsidRPr="0086538F">
        <w:rPr>
          <w:rFonts w:ascii="Times New Roman" w:hAnsi="Times New Roman" w:cs="Times New Roman"/>
          <w:sz w:val="24"/>
          <w:szCs w:val="24"/>
        </w:rPr>
        <w:t>№</w:t>
      </w:r>
      <w:r w:rsidRPr="0086538F">
        <w:rPr>
          <w:rFonts w:ascii="Times New Roman" w:hAnsi="Times New Roman" w:cs="Times New Roman"/>
          <w:sz w:val="24"/>
          <w:szCs w:val="24"/>
        </w:rPr>
        <w:t xml:space="preserve"> 236 "Об утверждении Порядка при</w:t>
      </w:r>
      <w:r w:rsidR="001E74AE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>ма на обучени</w:t>
      </w:r>
      <w:r w:rsidR="001E74AE" w:rsidRPr="0086538F">
        <w:rPr>
          <w:rFonts w:ascii="Times New Roman" w:hAnsi="Times New Roman" w:cs="Times New Roman"/>
          <w:sz w:val="24"/>
          <w:szCs w:val="24"/>
        </w:rPr>
        <w:t>е по образовательным программам дошкольного</w:t>
      </w:r>
      <w:r w:rsidRPr="0086538F">
        <w:rPr>
          <w:rFonts w:ascii="Times New Roman" w:hAnsi="Times New Roman" w:cs="Times New Roman"/>
          <w:sz w:val="24"/>
          <w:szCs w:val="24"/>
        </w:rPr>
        <w:t xml:space="preserve"> образования"  (зарегистрирован  Министерством юстиции Российской Федерации 17 июня 2020 г., регистрационный </w:t>
      </w:r>
      <w:r w:rsidR="001E74AE" w:rsidRPr="0086538F">
        <w:rPr>
          <w:rFonts w:ascii="Times New Roman" w:hAnsi="Times New Roman" w:cs="Times New Roman"/>
          <w:sz w:val="24"/>
          <w:szCs w:val="24"/>
        </w:rPr>
        <w:t>№</w:t>
      </w:r>
      <w:r w:rsidRPr="0086538F">
        <w:rPr>
          <w:rFonts w:ascii="Times New Roman" w:hAnsi="Times New Roman" w:cs="Times New Roman"/>
          <w:sz w:val="24"/>
          <w:szCs w:val="24"/>
        </w:rPr>
        <w:t xml:space="preserve"> 58681);</w:t>
      </w:r>
    </w:p>
    <w:p w:rsidR="009B19A1" w:rsidRPr="0086538F" w:rsidRDefault="009B19A1" w:rsidP="008653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после  получения  информации  о  предоставлении  места  в  государственной или муниципальной образовательной организации обращаются в исходную  организацию с заявлением об отчислении обучающегося в связи с переводом в принимающую организацию.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     При  переводе  в  частную  образовательную  организацию, осуществляющую  образовательную  деятельность  по  образовательным программам  дошкольного  образования  (далее  -  частная  образовательная организация), родители (законные представители):</w:t>
      </w:r>
    </w:p>
    <w:p w:rsidR="009B19A1" w:rsidRPr="0086538F" w:rsidRDefault="009B19A1" w:rsidP="008653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осуществляют выбор частной образовательной организации;</w:t>
      </w:r>
    </w:p>
    <w:p w:rsidR="009B19A1" w:rsidRPr="0086538F" w:rsidRDefault="009B19A1" w:rsidP="008653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обращаются,  в  том  числе  с  использованием  информационно-телекоммуникационной  сети  "Интернет"  (далее  -  сеть  Интернет),  в выбранную  частную  образовательную  организацию  с  запросом  о  наличии свободных  мест,  соответствующих  потребностям  в  языке  образования, родном языке из числа языков народов Российской Федерации, в </w:t>
      </w:r>
      <w:r w:rsidRPr="0086538F">
        <w:rPr>
          <w:rFonts w:ascii="Times New Roman" w:hAnsi="Times New Roman" w:cs="Times New Roman"/>
          <w:sz w:val="24"/>
          <w:szCs w:val="24"/>
        </w:rPr>
        <w:lastRenderedPageBreak/>
        <w:t>том числе русском  языке  как  родном  языке,  в  обучении  реб</w:t>
      </w:r>
      <w:r w:rsidR="001E74AE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>нка  по  адаптированной образовательной  программе  дошкольного  образования  и  (или)  в  создании специальных  условий  для  организации  обучения  и  воспитания  реб</w:t>
      </w:r>
      <w:r w:rsidR="001E74AE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>нка-инвалида  в  соответствии  с  индивидуальной  программой  реабилитации инвалида  (при  необходимости),  в  направленности  дошкольной  группы  и режиме пребывания реб</w:t>
      </w:r>
      <w:r w:rsidR="001E74AE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>нка, желаемой дате при</w:t>
      </w:r>
      <w:r w:rsidR="001E74AE" w:rsidRPr="0086538F">
        <w:rPr>
          <w:rFonts w:ascii="Times New Roman" w:hAnsi="Times New Roman" w:cs="Times New Roman"/>
          <w:sz w:val="24"/>
          <w:szCs w:val="24"/>
        </w:rPr>
        <w:t>ё</w:t>
      </w:r>
      <w:r w:rsidRPr="0086538F">
        <w:rPr>
          <w:rFonts w:ascii="Times New Roman" w:hAnsi="Times New Roman" w:cs="Times New Roman"/>
          <w:sz w:val="24"/>
          <w:szCs w:val="24"/>
        </w:rPr>
        <w:t>ма;</w:t>
      </w:r>
    </w:p>
    <w:p w:rsidR="009B19A1" w:rsidRPr="0086538F" w:rsidRDefault="009B19A1" w:rsidP="008653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после  получения  информации  о  наличии  свободного</w:t>
      </w:r>
      <w:r w:rsidR="005E72DC" w:rsidRPr="0086538F">
        <w:rPr>
          <w:rFonts w:ascii="Times New Roman" w:hAnsi="Times New Roman" w:cs="Times New Roman"/>
          <w:sz w:val="24"/>
          <w:szCs w:val="24"/>
        </w:rPr>
        <w:t xml:space="preserve">  места  обращаются  в  ОУ </w:t>
      </w:r>
      <w:r w:rsidRPr="0086538F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частн</w:t>
      </w:r>
      <w:r w:rsidR="004F7E71" w:rsidRPr="0086538F">
        <w:rPr>
          <w:rFonts w:ascii="Times New Roman" w:hAnsi="Times New Roman" w:cs="Times New Roman"/>
          <w:sz w:val="24"/>
          <w:szCs w:val="24"/>
        </w:rPr>
        <w:t xml:space="preserve">ую </w:t>
      </w:r>
      <w:r w:rsidRPr="0086538F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    </w:t>
      </w:r>
      <w:r w:rsidR="005E72DC" w:rsidRPr="0009277D">
        <w:rPr>
          <w:rFonts w:ascii="Times New Roman" w:hAnsi="Times New Roman" w:cs="Times New Roman"/>
          <w:sz w:val="24"/>
          <w:szCs w:val="24"/>
        </w:rPr>
        <w:t xml:space="preserve">ОУ </w:t>
      </w:r>
      <w:r w:rsidRPr="0009277D">
        <w:rPr>
          <w:rFonts w:ascii="Times New Roman" w:hAnsi="Times New Roman" w:cs="Times New Roman"/>
          <w:sz w:val="24"/>
          <w:szCs w:val="24"/>
        </w:rPr>
        <w:t xml:space="preserve"> выда</w:t>
      </w:r>
      <w:r w:rsidR="001E74AE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>т  родителям  (законным  представителям) личное дело обучающегося</w:t>
      </w:r>
      <w:r w:rsidR="004F7E71" w:rsidRPr="0009277D">
        <w:rPr>
          <w:rFonts w:ascii="Times New Roman" w:hAnsi="Times New Roman" w:cs="Times New Roman"/>
          <w:sz w:val="24"/>
          <w:szCs w:val="24"/>
        </w:rPr>
        <w:t xml:space="preserve"> </w:t>
      </w:r>
      <w:r w:rsidRPr="0009277D">
        <w:rPr>
          <w:rFonts w:ascii="Times New Roman" w:hAnsi="Times New Roman" w:cs="Times New Roman"/>
          <w:sz w:val="24"/>
          <w:szCs w:val="24"/>
        </w:rPr>
        <w:t xml:space="preserve"> (далее  -  личное дело) с описью содержащихся в н</w:t>
      </w:r>
      <w:r w:rsidR="001E74AE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>м  документов.  Родитель  (законный  представитель)  личной  подписью подтверждает  получение  личного  дела  с  описью  содержащихся  в  н</w:t>
      </w:r>
      <w:r w:rsidR="001E74AE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>м документов.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    При отсутствии в личном деле копий документов, необходимых для при</w:t>
      </w:r>
      <w:r w:rsidR="001E74AE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>ма в соответствии с Порядком при</w:t>
      </w:r>
      <w:r w:rsidR="001E74AE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 xml:space="preserve">ма на обучение по образовательным программам  дошкольного  образования,  утвержденным  приказом Министерства просвещения Российской Федерации от 15 мая 2020 г. </w:t>
      </w:r>
      <w:r w:rsidR="001E74AE">
        <w:rPr>
          <w:rFonts w:ascii="Times New Roman" w:hAnsi="Times New Roman" w:cs="Times New Roman"/>
          <w:sz w:val="24"/>
          <w:szCs w:val="24"/>
        </w:rPr>
        <w:t>№</w:t>
      </w:r>
      <w:r w:rsidR="0086538F">
        <w:rPr>
          <w:rFonts w:ascii="Times New Roman" w:hAnsi="Times New Roman" w:cs="Times New Roman"/>
          <w:sz w:val="24"/>
          <w:szCs w:val="24"/>
        </w:rPr>
        <w:t xml:space="preserve"> </w:t>
      </w:r>
      <w:r w:rsidRPr="0009277D">
        <w:rPr>
          <w:rFonts w:ascii="Times New Roman" w:hAnsi="Times New Roman" w:cs="Times New Roman"/>
          <w:sz w:val="24"/>
          <w:szCs w:val="24"/>
        </w:rPr>
        <w:t>236 "Об  утверждении  Порядка  при</w:t>
      </w:r>
      <w:r w:rsidR="001E74AE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 xml:space="preserve">ма  на  обучение  по  образовательным программам  дошкольного  образования"  (зарегистрирован  Министерством юстиции Российской Федерации 17 июня 2020 г., регистрационный </w:t>
      </w:r>
      <w:r w:rsidR="001E74AE">
        <w:rPr>
          <w:rFonts w:ascii="Times New Roman" w:hAnsi="Times New Roman" w:cs="Times New Roman"/>
          <w:sz w:val="24"/>
          <w:szCs w:val="24"/>
        </w:rPr>
        <w:t xml:space="preserve">№ </w:t>
      </w:r>
      <w:r w:rsidRPr="0009277D">
        <w:rPr>
          <w:rFonts w:ascii="Times New Roman" w:hAnsi="Times New Roman" w:cs="Times New Roman"/>
          <w:sz w:val="24"/>
          <w:szCs w:val="24"/>
        </w:rPr>
        <w:t>58681), принимающая  организация  вправе  запросить  такие  документы  у  родителя (законного представителя).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   На  основании  распоряжения  учредителя  о  переводе  обучающихся  в другую  образовательную  организацию  и  получения  письменного  согласия родителей  (законных  представителей)  обучающихся  на  перевод  в  другую образовательную </w:t>
      </w:r>
      <w:r w:rsidR="001E74AE">
        <w:rPr>
          <w:rFonts w:ascii="Times New Roman" w:hAnsi="Times New Roman" w:cs="Times New Roman"/>
          <w:sz w:val="24"/>
          <w:szCs w:val="24"/>
        </w:rPr>
        <w:t xml:space="preserve"> организацию,  </w:t>
      </w:r>
      <w:r w:rsidRPr="0009277D">
        <w:rPr>
          <w:rFonts w:ascii="Times New Roman" w:hAnsi="Times New Roman" w:cs="Times New Roman"/>
          <w:sz w:val="24"/>
          <w:szCs w:val="24"/>
        </w:rPr>
        <w:t>ОУ  изда</w:t>
      </w:r>
      <w:r w:rsidR="001E74AE">
        <w:rPr>
          <w:rFonts w:ascii="Times New Roman" w:hAnsi="Times New Roman" w:cs="Times New Roman"/>
          <w:sz w:val="24"/>
          <w:szCs w:val="24"/>
        </w:rPr>
        <w:t>ё</w:t>
      </w:r>
      <w:r w:rsidRPr="0009277D">
        <w:rPr>
          <w:rFonts w:ascii="Times New Roman" w:hAnsi="Times New Roman" w:cs="Times New Roman"/>
          <w:sz w:val="24"/>
          <w:szCs w:val="24"/>
        </w:rPr>
        <w:t>т  приказ  об  отчислении обучающихся в порядке перевода в принимающую организацию с указанием такого перевода (прекращение либ</w:t>
      </w:r>
      <w:r w:rsidR="001E74AE">
        <w:rPr>
          <w:rFonts w:ascii="Times New Roman" w:hAnsi="Times New Roman" w:cs="Times New Roman"/>
          <w:sz w:val="24"/>
          <w:szCs w:val="24"/>
        </w:rPr>
        <w:t xml:space="preserve">о приостановление деятельности </w:t>
      </w:r>
      <w:r w:rsidRPr="0009277D">
        <w:rPr>
          <w:rFonts w:ascii="Times New Roman" w:hAnsi="Times New Roman" w:cs="Times New Roman"/>
          <w:sz w:val="24"/>
          <w:szCs w:val="24"/>
        </w:rPr>
        <w:t>ОУ).</w:t>
      </w:r>
    </w:p>
    <w:p w:rsidR="009B19A1" w:rsidRPr="0009277D" w:rsidRDefault="001E74AE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а от перевода в принимающую</w:t>
      </w:r>
      <w:r w:rsidR="005E72DC" w:rsidRPr="0009277D">
        <w:rPr>
          <w:rFonts w:ascii="Times New Roman" w:hAnsi="Times New Roman" w:cs="Times New Roman"/>
          <w:sz w:val="24"/>
          <w:szCs w:val="24"/>
        </w:rPr>
        <w:t xml:space="preserve"> 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организацию родители (законные представители) обучающихся, указывают об этом в письменном заявлении. </w:t>
      </w:r>
    </w:p>
    <w:p w:rsidR="001E74AE" w:rsidRDefault="001E74AE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A1" w:rsidRDefault="009B19A1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7D">
        <w:rPr>
          <w:rFonts w:ascii="Times New Roman" w:hAnsi="Times New Roman" w:cs="Times New Roman"/>
          <w:b/>
          <w:sz w:val="24"/>
          <w:szCs w:val="24"/>
        </w:rPr>
        <w:t xml:space="preserve">3. Порядок и </w:t>
      </w:r>
      <w:r w:rsidR="00073B7F" w:rsidRPr="0009277D">
        <w:rPr>
          <w:rFonts w:ascii="Times New Roman" w:hAnsi="Times New Roman" w:cs="Times New Roman"/>
          <w:b/>
          <w:sz w:val="24"/>
          <w:szCs w:val="24"/>
        </w:rPr>
        <w:t xml:space="preserve">основания отчисления </w:t>
      </w:r>
      <w:r w:rsidR="004F7E71" w:rsidRPr="0009277D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1E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77D">
        <w:rPr>
          <w:rFonts w:ascii="Times New Roman" w:hAnsi="Times New Roman" w:cs="Times New Roman"/>
          <w:b/>
          <w:sz w:val="24"/>
          <w:szCs w:val="24"/>
        </w:rPr>
        <w:t>ОУ</w:t>
      </w:r>
    </w:p>
    <w:p w:rsidR="001E74AE" w:rsidRPr="0009277D" w:rsidRDefault="001E74AE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A1" w:rsidRPr="0009277D" w:rsidRDefault="00073B7F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3.1. Отчисление воспитанников</w:t>
      </w:r>
      <w:r w:rsidR="001E74AE">
        <w:rPr>
          <w:rFonts w:ascii="Times New Roman" w:hAnsi="Times New Roman" w:cs="Times New Roman"/>
          <w:sz w:val="24"/>
          <w:szCs w:val="24"/>
        </w:rPr>
        <w:t xml:space="preserve"> из </w:t>
      </w:r>
      <w:r w:rsidR="009B19A1" w:rsidRPr="0009277D">
        <w:rPr>
          <w:rFonts w:ascii="Times New Roman" w:hAnsi="Times New Roman" w:cs="Times New Roman"/>
          <w:sz w:val="24"/>
          <w:szCs w:val="24"/>
        </w:rPr>
        <w:t>ОУ осуществляется:</w:t>
      </w:r>
    </w:p>
    <w:p w:rsidR="009B19A1" w:rsidRPr="0086538F" w:rsidRDefault="009B19A1" w:rsidP="00865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9B19A1" w:rsidRPr="0086538F" w:rsidRDefault="009B19A1" w:rsidP="00865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в  св</w:t>
      </w:r>
      <w:r w:rsidR="00073B7F" w:rsidRPr="0086538F">
        <w:rPr>
          <w:rFonts w:ascii="Times New Roman" w:hAnsi="Times New Roman" w:cs="Times New Roman"/>
          <w:sz w:val="24"/>
          <w:szCs w:val="24"/>
        </w:rPr>
        <w:t xml:space="preserve">язи  с  достижением  воспитанником </w:t>
      </w:r>
      <w:r w:rsidRPr="0086538F">
        <w:rPr>
          <w:rFonts w:ascii="Times New Roman" w:hAnsi="Times New Roman" w:cs="Times New Roman"/>
          <w:sz w:val="24"/>
          <w:szCs w:val="24"/>
        </w:rPr>
        <w:t xml:space="preserve"> возраста,  необходимого  для обучения  в  образовательных  учреждениях,  реализующих  программы начального общего образования;</w:t>
      </w:r>
    </w:p>
    <w:p w:rsidR="009B19A1" w:rsidRPr="0086538F" w:rsidRDefault="009B19A1" w:rsidP="00865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досрочно.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3.2.  Образовательные  отношения  могут  быть  прекращены  досрочно  в следующих случаях: </w:t>
      </w:r>
    </w:p>
    <w:p w:rsidR="009B19A1" w:rsidRPr="0086538F" w:rsidRDefault="009B19A1" w:rsidP="0086538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  инициативе  родителей  (законн</w:t>
      </w:r>
      <w:r w:rsidR="00073B7F" w:rsidRPr="0086538F">
        <w:rPr>
          <w:rFonts w:ascii="Times New Roman" w:hAnsi="Times New Roman" w:cs="Times New Roman"/>
          <w:sz w:val="24"/>
          <w:szCs w:val="24"/>
        </w:rPr>
        <w:t>ых  представителей)  воспитанников</w:t>
      </w:r>
      <w:r w:rsidRPr="0086538F">
        <w:rPr>
          <w:rFonts w:ascii="Times New Roman" w:hAnsi="Times New Roman" w:cs="Times New Roman"/>
          <w:sz w:val="24"/>
          <w:szCs w:val="24"/>
        </w:rPr>
        <w:t>, выраженной в письменной форме заявления,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B19A1" w:rsidRPr="0086538F" w:rsidRDefault="009B19A1" w:rsidP="0086538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 xml:space="preserve">по  обстоятельствам,  не  зависящим  от  воли  родителей  (законных </w:t>
      </w:r>
      <w:r w:rsidR="00073B7F" w:rsidRPr="0086538F">
        <w:rPr>
          <w:rFonts w:ascii="Times New Roman" w:hAnsi="Times New Roman" w:cs="Times New Roman"/>
          <w:sz w:val="24"/>
          <w:szCs w:val="24"/>
        </w:rPr>
        <w:t>представителей)  воспитанника</w:t>
      </w:r>
      <w:r w:rsidR="001E74AE" w:rsidRPr="0086538F">
        <w:rPr>
          <w:rFonts w:ascii="Times New Roman" w:hAnsi="Times New Roman" w:cs="Times New Roman"/>
          <w:sz w:val="24"/>
          <w:szCs w:val="24"/>
        </w:rPr>
        <w:t xml:space="preserve"> и ОУ, в том числе  в  случаях  ликвидации ОУ,  аннулирования  лицензии  </w:t>
      </w:r>
      <w:r w:rsidRPr="0086538F">
        <w:rPr>
          <w:rFonts w:ascii="Times New Roman" w:hAnsi="Times New Roman" w:cs="Times New Roman"/>
          <w:sz w:val="24"/>
          <w:szCs w:val="24"/>
        </w:rPr>
        <w:t>ОУ  на  осуществление  образовательной деятельности;</w:t>
      </w:r>
    </w:p>
    <w:p w:rsidR="009B19A1" w:rsidRPr="0086538F" w:rsidRDefault="009B19A1" w:rsidP="0086538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8F">
        <w:rPr>
          <w:rFonts w:ascii="Times New Roman" w:hAnsi="Times New Roman" w:cs="Times New Roman"/>
          <w:sz w:val="24"/>
          <w:szCs w:val="24"/>
        </w:rPr>
        <w:t>по медицинск</w:t>
      </w:r>
      <w:r w:rsidR="001E74AE" w:rsidRPr="0086538F">
        <w:rPr>
          <w:rFonts w:ascii="Times New Roman" w:hAnsi="Times New Roman" w:cs="Times New Roman"/>
          <w:sz w:val="24"/>
          <w:szCs w:val="24"/>
        </w:rPr>
        <w:t>им показаниям, препятствующим</w:t>
      </w:r>
      <w:r w:rsidRPr="0086538F">
        <w:rPr>
          <w:rFonts w:ascii="Times New Roman" w:hAnsi="Times New Roman" w:cs="Times New Roman"/>
          <w:sz w:val="24"/>
          <w:szCs w:val="24"/>
        </w:rPr>
        <w:t xml:space="preserve"> нахождению </w:t>
      </w:r>
      <w:r w:rsidR="00073B7F" w:rsidRPr="0086538F">
        <w:rPr>
          <w:rFonts w:ascii="Times New Roman" w:hAnsi="Times New Roman" w:cs="Times New Roman"/>
          <w:sz w:val="24"/>
          <w:szCs w:val="24"/>
        </w:rPr>
        <w:t>воспитанника</w:t>
      </w:r>
      <w:r w:rsidR="001E74AE" w:rsidRPr="0086538F">
        <w:rPr>
          <w:rFonts w:ascii="Times New Roman" w:hAnsi="Times New Roman" w:cs="Times New Roman"/>
          <w:sz w:val="24"/>
          <w:szCs w:val="24"/>
        </w:rPr>
        <w:t xml:space="preserve"> в ОУ при  наличии  медицинского заключения о</w:t>
      </w:r>
      <w:r w:rsidRPr="0086538F">
        <w:rPr>
          <w:rFonts w:ascii="Times New Roman" w:hAnsi="Times New Roman" w:cs="Times New Roman"/>
          <w:sz w:val="24"/>
          <w:szCs w:val="24"/>
        </w:rPr>
        <w:t xml:space="preserve"> состоянии здоровья.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3.3.  Основание</w:t>
      </w:r>
      <w:r w:rsidR="001E74AE">
        <w:rPr>
          <w:rFonts w:ascii="Times New Roman" w:hAnsi="Times New Roman" w:cs="Times New Roman"/>
          <w:sz w:val="24"/>
          <w:szCs w:val="24"/>
        </w:rPr>
        <w:t>м  для  отчисления</w:t>
      </w:r>
      <w:r w:rsidRPr="0009277D">
        <w:rPr>
          <w:rFonts w:ascii="Times New Roman" w:hAnsi="Times New Roman" w:cs="Times New Roman"/>
          <w:sz w:val="24"/>
          <w:szCs w:val="24"/>
        </w:rPr>
        <w:t xml:space="preserve"> являетс</w:t>
      </w:r>
      <w:r w:rsidR="001E74AE">
        <w:rPr>
          <w:rFonts w:ascii="Times New Roman" w:hAnsi="Times New Roman" w:cs="Times New Roman"/>
          <w:sz w:val="24"/>
          <w:szCs w:val="24"/>
        </w:rPr>
        <w:t xml:space="preserve">я распорядительный акт (приказ </w:t>
      </w:r>
      <w:r w:rsidRPr="0009277D">
        <w:rPr>
          <w:rFonts w:ascii="Times New Roman" w:hAnsi="Times New Roman" w:cs="Times New Roman"/>
          <w:sz w:val="24"/>
          <w:szCs w:val="24"/>
        </w:rPr>
        <w:t>ОУ) об отчислени</w:t>
      </w:r>
      <w:r w:rsidR="00073B7F" w:rsidRPr="0009277D">
        <w:rPr>
          <w:rFonts w:ascii="Times New Roman" w:hAnsi="Times New Roman" w:cs="Times New Roman"/>
          <w:sz w:val="24"/>
          <w:szCs w:val="24"/>
        </w:rPr>
        <w:t xml:space="preserve">и воспитанника </w:t>
      </w:r>
      <w:r w:rsidR="001E74AE">
        <w:rPr>
          <w:rFonts w:ascii="Times New Roman" w:hAnsi="Times New Roman" w:cs="Times New Roman"/>
          <w:sz w:val="24"/>
          <w:szCs w:val="24"/>
        </w:rPr>
        <w:t xml:space="preserve">из </w:t>
      </w:r>
      <w:r w:rsidRPr="0009277D">
        <w:rPr>
          <w:rFonts w:ascii="Times New Roman" w:hAnsi="Times New Roman" w:cs="Times New Roman"/>
          <w:sz w:val="24"/>
          <w:szCs w:val="24"/>
        </w:rPr>
        <w:t>ОУ.</w:t>
      </w:r>
    </w:p>
    <w:p w:rsidR="009B19A1" w:rsidRPr="0009277D" w:rsidRDefault="009B19A1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>3.4.  Права  и  обязанности  участников  образовательного  процесса, пре</w:t>
      </w:r>
      <w:r w:rsidR="001E74AE">
        <w:rPr>
          <w:rFonts w:ascii="Times New Roman" w:hAnsi="Times New Roman" w:cs="Times New Roman"/>
          <w:sz w:val="24"/>
          <w:szCs w:val="24"/>
        </w:rPr>
        <w:t>дусмотренные  законодательством</w:t>
      </w:r>
      <w:r w:rsidRPr="0009277D">
        <w:rPr>
          <w:rFonts w:ascii="Times New Roman" w:hAnsi="Times New Roman" w:cs="Times New Roman"/>
          <w:sz w:val="24"/>
          <w:szCs w:val="24"/>
        </w:rPr>
        <w:t xml:space="preserve"> об образовании и ло</w:t>
      </w:r>
      <w:r w:rsidR="001E74AE">
        <w:rPr>
          <w:rFonts w:ascii="Times New Roman" w:hAnsi="Times New Roman" w:cs="Times New Roman"/>
          <w:sz w:val="24"/>
          <w:szCs w:val="24"/>
        </w:rPr>
        <w:t xml:space="preserve">кальными нормативными  актами  </w:t>
      </w:r>
      <w:r w:rsidRPr="0009277D">
        <w:rPr>
          <w:rFonts w:ascii="Times New Roman" w:hAnsi="Times New Roman" w:cs="Times New Roman"/>
          <w:sz w:val="24"/>
          <w:szCs w:val="24"/>
        </w:rPr>
        <w:t xml:space="preserve">ОУ,  прекращаются  с  даты  отчисления </w:t>
      </w:r>
      <w:r w:rsidR="00073B7F" w:rsidRPr="0009277D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9B19A1" w:rsidRPr="0009277D" w:rsidRDefault="00073B7F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8F" w:rsidRDefault="0086538F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8F" w:rsidRDefault="0086538F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A1" w:rsidRDefault="009B19A1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7D">
        <w:rPr>
          <w:rFonts w:ascii="Times New Roman" w:hAnsi="Times New Roman" w:cs="Times New Roman"/>
          <w:b/>
          <w:sz w:val="24"/>
          <w:szCs w:val="24"/>
        </w:rPr>
        <w:t>4. Порядок и осно</w:t>
      </w:r>
      <w:r w:rsidR="00073B7F" w:rsidRPr="0009277D">
        <w:rPr>
          <w:rFonts w:ascii="Times New Roman" w:hAnsi="Times New Roman" w:cs="Times New Roman"/>
          <w:b/>
          <w:sz w:val="24"/>
          <w:szCs w:val="24"/>
        </w:rPr>
        <w:t xml:space="preserve">вания восстановления </w:t>
      </w:r>
      <w:r w:rsidR="004F7E71" w:rsidRPr="0009277D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1E74A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09277D">
        <w:rPr>
          <w:rFonts w:ascii="Times New Roman" w:hAnsi="Times New Roman" w:cs="Times New Roman"/>
          <w:b/>
          <w:sz w:val="24"/>
          <w:szCs w:val="24"/>
        </w:rPr>
        <w:t>ОУ</w:t>
      </w:r>
    </w:p>
    <w:p w:rsidR="001E74AE" w:rsidRPr="0009277D" w:rsidRDefault="001E74AE" w:rsidP="0009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A1" w:rsidRPr="0009277D" w:rsidRDefault="0086538F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73B7F" w:rsidRPr="0009277D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1E74AE">
        <w:rPr>
          <w:rFonts w:ascii="Times New Roman" w:hAnsi="Times New Roman" w:cs="Times New Roman"/>
          <w:sz w:val="24"/>
          <w:szCs w:val="24"/>
        </w:rPr>
        <w:t xml:space="preserve">,  отчисленный  из 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ОУ  по  инициативе  родителей (законных  представителей)  до  завершения  освоения  образовательной программы,  имеет  право  на  восстановление,  по  заявлению  родителей (законных представителей) при </w:t>
      </w:r>
      <w:r w:rsidR="001E74AE">
        <w:rPr>
          <w:rFonts w:ascii="Times New Roman" w:hAnsi="Times New Roman" w:cs="Times New Roman"/>
          <w:sz w:val="24"/>
          <w:szCs w:val="24"/>
        </w:rPr>
        <w:t xml:space="preserve">наличии в </w:t>
      </w:r>
      <w:r w:rsidR="009B19A1" w:rsidRPr="0009277D">
        <w:rPr>
          <w:rFonts w:ascii="Times New Roman" w:hAnsi="Times New Roman" w:cs="Times New Roman"/>
          <w:sz w:val="24"/>
          <w:szCs w:val="24"/>
        </w:rPr>
        <w:t>ОУ свободных мест.</w:t>
      </w:r>
    </w:p>
    <w:p w:rsidR="009B19A1" w:rsidRPr="0009277D" w:rsidRDefault="0086538F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 Основанием  для  восстановления  обучающегося  является  приказ </w:t>
      </w:r>
      <w:r w:rsidR="00073B7F" w:rsidRPr="0009277D">
        <w:rPr>
          <w:rFonts w:ascii="Times New Roman" w:hAnsi="Times New Roman" w:cs="Times New Roman"/>
          <w:sz w:val="24"/>
          <w:szCs w:val="24"/>
        </w:rPr>
        <w:t>ОУ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 о восстановлении.</w:t>
      </w:r>
    </w:p>
    <w:p w:rsidR="009B19A1" w:rsidRPr="0009277D" w:rsidRDefault="001E74AE" w:rsidP="0009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Права и обязанности участников образовательного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 процесса, предусмотренные, законодательством об образовании и локальными ак</w:t>
      </w:r>
      <w:r>
        <w:rPr>
          <w:rFonts w:ascii="Times New Roman" w:hAnsi="Times New Roman" w:cs="Times New Roman"/>
          <w:sz w:val="24"/>
          <w:szCs w:val="24"/>
        </w:rPr>
        <w:t xml:space="preserve">тами </w:t>
      </w:r>
      <w:r w:rsidR="009B19A1" w:rsidRPr="0009277D">
        <w:rPr>
          <w:rFonts w:ascii="Times New Roman" w:hAnsi="Times New Roman" w:cs="Times New Roman"/>
          <w:sz w:val="24"/>
          <w:szCs w:val="24"/>
        </w:rPr>
        <w:t xml:space="preserve">ОУ возникают с </w:t>
      </w:r>
      <w:r w:rsidR="00073B7F" w:rsidRPr="0009277D">
        <w:rPr>
          <w:rFonts w:ascii="Times New Roman" w:hAnsi="Times New Roman" w:cs="Times New Roman"/>
          <w:sz w:val="24"/>
          <w:szCs w:val="24"/>
        </w:rPr>
        <w:t>даты восстановления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B19A1" w:rsidRPr="0009277D">
        <w:rPr>
          <w:rFonts w:ascii="Times New Roman" w:hAnsi="Times New Roman" w:cs="Times New Roman"/>
          <w:sz w:val="24"/>
          <w:szCs w:val="24"/>
        </w:rPr>
        <w:t>ОУ.</w:t>
      </w:r>
    </w:p>
    <w:sectPr w:rsidR="009B19A1" w:rsidRPr="0009277D" w:rsidSect="0086538F">
      <w:pgSz w:w="11906" w:h="16838"/>
      <w:pgMar w:top="1134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214"/>
    <w:multiLevelType w:val="hybridMultilevel"/>
    <w:tmpl w:val="7032C800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58BC"/>
    <w:multiLevelType w:val="hybridMultilevel"/>
    <w:tmpl w:val="4B322492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507"/>
    <w:multiLevelType w:val="hybridMultilevel"/>
    <w:tmpl w:val="F362BEBE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44E2"/>
    <w:multiLevelType w:val="hybridMultilevel"/>
    <w:tmpl w:val="9D263138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7F81"/>
    <w:multiLevelType w:val="hybridMultilevel"/>
    <w:tmpl w:val="A7D06B96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F442B"/>
    <w:multiLevelType w:val="hybridMultilevel"/>
    <w:tmpl w:val="C1F2D1CE"/>
    <w:lvl w:ilvl="0" w:tplc="C10C7D8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EC4729A"/>
    <w:multiLevelType w:val="hybridMultilevel"/>
    <w:tmpl w:val="79D2EBE6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51284"/>
    <w:multiLevelType w:val="hybridMultilevel"/>
    <w:tmpl w:val="1C52BF0E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19A1"/>
    <w:rsid w:val="00073B7F"/>
    <w:rsid w:val="0009277D"/>
    <w:rsid w:val="001E74AE"/>
    <w:rsid w:val="00206D91"/>
    <w:rsid w:val="003D5CE5"/>
    <w:rsid w:val="004F7E71"/>
    <w:rsid w:val="005E72DC"/>
    <w:rsid w:val="006C102A"/>
    <w:rsid w:val="007154B9"/>
    <w:rsid w:val="00776BA5"/>
    <w:rsid w:val="0086538F"/>
    <w:rsid w:val="00897D5B"/>
    <w:rsid w:val="008E16EF"/>
    <w:rsid w:val="0095713A"/>
    <w:rsid w:val="009B19A1"/>
    <w:rsid w:val="00A90DD7"/>
    <w:rsid w:val="00AE3DA5"/>
    <w:rsid w:val="00D71A84"/>
    <w:rsid w:val="00E06BDF"/>
    <w:rsid w:val="00E4242E"/>
    <w:rsid w:val="00F2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73B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yG38OMXuaQdCHGbHywrdPperpZA=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NAA5+GdjiVelPMSz23QFgMcKLPswGM6SYjn6va2rscLyBZO5UyqwX+Qu7wkR4hAjfHDCyafg
    mzRoi5Ksyq2ybdesySTECRPzhAcboPtZHRsaZZNiHv85VGjAOK0CpGd5tunCfkL90uVde1BW
    TFTmyQfFbelk83PpYD8rClvuCZ8=
  </SignatureValue>
  <KeyInfo>
    <KeyValue>
      <RSAKeyValue>
        <Modulus>
            kzXsEymw6aQsL8zL/POKFBw+YmyAt0Fp8yvbO9O76C5fghRW8ftraZaXQ7/zEn9htCXM2DqW
            JgUivElvsceH9BplTRUAjyRuoE6S6ACrM40HsZGF0pYvQrP7sEGwKenT+kC/qEzasVXISv7Q
            nqA1Wj1mVQXQODSiYSt14ewmkZE=
          </Modulus>
        <Exponent>AQAB</Exponent>
      </RSAKeyValue>
    </KeyValue>
    <X509Data>
      <X509Certificate>
          MIICljCCAf+gAwIBAgIQPH5Wdij4JqBGC0xMu8N8hjANBgkqhkiG9w0BAQUFADCBgDEhMB8G
          A1UEAx4YBBgALgQgAC4AIAQRBDAEOgQ1BDUEMgQwMSQwIgYJKoZIhvcNAQkBFhVwcm9zdG9y
          eS1rdkB5YW5kZXgucnUxNTAzBgNVBAoeLAQcBBAEHgQjACAAIgQfBEAEPgRBBEIEPgRABEEE
          OgQwBE8AIAQhBB4EKAAiMB4XDTIxMDEwNzA3MTEyNVoXDTIyMDEwNzEzMTEyNVowgYAxITAf
          BgNVBAMeGAQYAC4EIAAuACAEEQQwBDoENQQ1BDIEMDEkMCIGCSqGSIb3DQEJARYVcHJvc3Rv
          cnkta3ZAeWFuZGV4LnJ1MTUwMwYDVQQKHiwEHAQQBB4EIwAgACIEHwRABD4EQQRCBD4EQARB
          BDoEMARPACAEIQQeBCgAIjCBnzANBgkqhkiG9w0BAQEFAAOBjQAwgYkCgYEAkzXsEymw6aQs
          L8zL/POKFBw+YmyAt0Fp8yvbO9O76C5fghRW8ftraZaXQ7/zEn9htCXM2DqWJgUivElvsceH
          9BplTRUAjyRuoE6S6ACrM40HsZGF0pYvQrP7sEGwKenT+kC/qEzasVXISv7QnqA1Wj1mVQXQ
          ODSiYSt14ewmkZECAwEAAaMPMA0wCwYDVR0PBAQDAgbAMA0GCSqGSIb3DQEBBQUAA4GBAGBl
          khtJnX8AlMTRvI9Rb3zJnsj6dNdfheYFJCYb0Wy1nUwPi/sqs1F5UNQQcUtp6foI2JZqQU3T
          TeQrcPaVqJYJnVKydFF0cmxnQ8jdTi2V4y6hdqXTVT+C1uXAlfW4KJ1oj5yyNSRZrL4faQml
          V/mv2tTcqpyJq9JcCR6eLzab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FHxml4f21FrT2nxbkswiCUZa1k4=</DigestValue>
      </Reference>
      <Reference URI="/word/fontTable.xml?ContentType=application/vnd.openxmlformats-officedocument.wordprocessingml.fontTable+xml">
        <DigestMethod Algorithm="http://www.w3.org/2000/09/xmldsig#sha1"/>
        <DigestValue>kxB2FvLV/3kACHmF2luB3RYif/E=</DigestValue>
      </Reference>
      <Reference URI="/word/numbering.xml?ContentType=application/vnd.openxmlformats-officedocument.wordprocessingml.numbering+xml">
        <DigestMethod Algorithm="http://www.w3.org/2000/09/xmldsig#sha1"/>
        <DigestValue>gNLQVvz6m05QSFm0xxAkrKPllR8=</DigestValue>
      </Reference>
      <Reference URI="/word/settings.xml?ContentType=application/vnd.openxmlformats-officedocument.wordprocessingml.settings+xml">
        <DigestMethod Algorithm="http://www.w3.org/2000/09/xmldsig#sha1"/>
        <DigestValue>U5PJcySll0/o7U1OQMyXuBbKu3A=</DigestValue>
      </Reference>
      <Reference URI="/word/styles.xml?ContentType=application/vnd.openxmlformats-officedocument.wordprocessingml.styles+xml">
        <DigestMethod Algorithm="http://www.w3.org/2000/09/xmldsig#sha1"/>
        <DigestValue>U7y+myEUijjrZglBYXRE4nftjig=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2021-02-28T11:54:31Z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ольга</cp:lastModifiedBy>
  <cp:revision>7</cp:revision>
  <dcterms:created xsi:type="dcterms:W3CDTF">2021-02-01T05:18:00Z</dcterms:created>
  <dcterms:modified xsi:type="dcterms:W3CDTF">2021-02-28T11:54:00Z</dcterms:modified>
</cp:coreProperties>
</file>